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FC388B" w:rsidTr="00EC4429">
        <w:trPr>
          <w:jc w:val="right"/>
        </w:trPr>
        <w:tc>
          <w:tcPr>
            <w:tcW w:w="2245" w:type="dxa"/>
            <w:hideMark/>
          </w:tcPr>
          <w:p w:rsidR="00FC388B" w:rsidRPr="009001E0" w:rsidRDefault="00FC388B" w:rsidP="001E3DC7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  <w:r w:rsidR="006F6AD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1E3DC7">
              <w:rPr>
                <w:rFonts w:ascii="Times New Roman" w:hAnsi="Times New Roman" w:cs="Times New Roman"/>
                <w:sz w:val="24"/>
                <w:szCs w:val="24"/>
              </w:rPr>
              <w:t>75-й Гвардейской бригады</w:t>
            </w:r>
          </w:p>
        </w:tc>
        <w:tc>
          <w:tcPr>
            <w:tcW w:w="2946" w:type="dxa"/>
            <w:hideMark/>
          </w:tcPr>
          <w:p w:rsidR="00FC388B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C388B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6D29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0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2957">
              <w:rPr>
                <w:rFonts w:ascii="Times New Roman" w:hAnsi="Times New Roman" w:cs="Times New Roman"/>
                <w:sz w:val="24"/>
                <w:szCs w:val="24"/>
              </w:rPr>
              <w:t>321-91-8</w:t>
            </w:r>
            <w:r w:rsidR="001E3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34A7" w:rsidRPr="000F2DFF" w:rsidRDefault="00B734A7" w:rsidP="00207B0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88B" w:rsidRPr="00FB15DC" w:rsidRDefault="006D2957" w:rsidP="00FC388B">
      <w:pPr>
        <w:pStyle w:val="a5"/>
        <w:rPr>
          <w:sz w:val="36"/>
          <w:szCs w:val="36"/>
        </w:rPr>
      </w:pPr>
      <w:r>
        <w:rPr>
          <w:sz w:val="36"/>
          <w:szCs w:val="36"/>
        </w:rPr>
        <w:t>Кузнецов Артём Анатольевич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C388B" w:rsidRPr="00BB3C61" w:rsidTr="00EC4429">
        <w:tc>
          <w:tcPr>
            <w:tcW w:w="2159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bookmarkStart w:id="0" w:name="_GoBack"/>
            <w:r w:rsidRPr="00BB3C61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FC388B" w:rsidRPr="00BB3C61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6D2957" w:rsidRPr="00BB3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D2957" w:rsidRPr="00BB3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6D2957" w:rsidRPr="00BB3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388B" w:rsidRPr="00BB3C61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FC388B" w:rsidRPr="00BB3C61" w:rsidTr="00EC4429">
        <w:tc>
          <w:tcPr>
            <w:tcW w:w="2159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FC388B" w:rsidRPr="00BB3C61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DC7" w:rsidRPr="00BB3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12B" w:rsidRPr="00BB3C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E3DC7" w:rsidRPr="00BB3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88B" w:rsidRPr="00BB3C61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FC388B" w:rsidRPr="00BB3C61" w:rsidRDefault="00FC388B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BB3C61">
              <w:rPr>
                <w:i/>
                <w:sz w:val="24"/>
                <w:szCs w:val="24"/>
              </w:rPr>
              <w:t>Специализация:</w:t>
            </w:r>
            <w:r w:rsidRPr="00BB3C61">
              <w:rPr>
                <w:sz w:val="24"/>
                <w:szCs w:val="24"/>
              </w:rPr>
              <w:t xml:space="preserve"> Оркестровые духовые и ударные инструменты (</w:t>
            </w:r>
            <w:r w:rsidR="006F6AD0" w:rsidRPr="00BB3C61">
              <w:rPr>
                <w:sz w:val="24"/>
                <w:szCs w:val="24"/>
              </w:rPr>
              <w:t>ударные</w:t>
            </w:r>
            <w:r w:rsidRPr="00BB3C61">
              <w:rPr>
                <w:sz w:val="24"/>
                <w:szCs w:val="24"/>
              </w:rPr>
              <w:t>)</w:t>
            </w:r>
          </w:p>
          <w:p w:rsidR="00FC388B" w:rsidRPr="00BB3C61" w:rsidRDefault="00FC388B" w:rsidP="000F2D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DFF" w:rsidRPr="00BB3C61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FC388B" w:rsidRPr="00BB3C61" w:rsidTr="00EC4429">
        <w:tc>
          <w:tcPr>
            <w:tcW w:w="2159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BB3C61" w:rsidRPr="00BB3C61" w:rsidRDefault="00BB3C61" w:rsidP="00BB3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Иванов. Романс.</w:t>
            </w:r>
          </w:p>
          <w:p w:rsidR="00BB3C61" w:rsidRPr="00BB3C61" w:rsidRDefault="00BB3C61" w:rsidP="00BB3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Пахмутова. Концерт для трубы с оркестром. </w:t>
            </w:r>
          </w:p>
          <w:p w:rsidR="00BB3C61" w:rsidRPr="00BB3C61" w:rsidRDefault="00BB3C61" w:rsidP="00BB3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Барон. Концертный полонез.</w:t>
            </w:r>
          </w:p>
          <w:p w:rsidR="00FC388B" w:rsidRPr="00BB3C61" w:rsidRDefault="002478E5" w:rsidP="00247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3C6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BB3C61">
              <w:rPr>
                <w:rFonts w:ascii="Times New Roman" w:hAnsi="Times New Roman"/>
                <w:b/>
                <w:sz w:val="24"/>
                <w:szCs w:val="24"/>
              </w:rPr>
              <w:t>. заслуженного артиста РФ  Афанасьева И.А.</w:t>
            </w:r>
          </w:p>
        </w:tc>
      </w:tr>
      <w:tr w:rsidR="00FC388B" w:rsidRPr="00BB3C61" w:rsidTr="00EC4429">
        <w:tc>
          <w:tcPr>
            <w:tcW w:w="2159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FC388B" w:rsidRPr="00BB3C61" w:rsidRDefault="0033412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0D23C0" w:rsidRPr="00BB3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– 06.201</w:t>
            </w:r>
            <w:r w:rsidR="000D23C0" w:rsidRPr="00BB3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388B"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  <w:r w:rsidR="007D55F0" w:rsidRPr="00BB3C61">
              <w:rPr>
                <w:rFonts w:ascii="Times New Roman" w:hAnsi="Times New Roman" w:cs="Times New Roman"/>
                <w:sz w:val="24"/>
                <w:szCs w:val="24"/>
              </w:rPr>
              <w:t>(педагогическая практика) ДШИ БПОУ</w:t>
            </w:r>
            <w:r w:rsidR="00FC388B"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FC388B" w:rsidRPr="00BB3C61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FC388B" w:rsidRPr="00BB3C61" w:rsidTr="00EC4429">
        <w:tc>
          <w:tcPr>
            <w:tcW w:w="2159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C388B" w:rsidRPr="00BB3C61" w:rsidRDefault="00FC388B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FC388B" w:rsidRPr="00BB3C61" w:rsidRDefault="00FC388B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FC388B" w:rsidRPr="00BB3C61" w:rsidTr="00EC4429">
        <w:tc>
          <w:tcPr>
            <w:tcW w:w="2159" w:type="dxa"/>
            <w:hideMark/>
          </w:tcPr>
          <w:p w:rsidR="00FC388B" w:rsidRPr="00BB3C61" w:rsidRDefault="00FC388B" w:rsidP="00EC4429">
            <w:pPr>
              <w:pStyle w:val="a6"/>
              <w:rPr>
                <w:sz w:val="24"/>
                <w:szCs w:val="24"/>
              </w:rPr>
            </w:pPr>
            <w:r w:rsidRPr="00BB3C61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FC388B" w:rsidRPr="00BB3C61" w:rsidRDefault="00FC388B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ПК 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</w:rPr>
              <w:t>(программы:</w:t>
            </w:r>
            <w:proofErr w:type="gramEnd"/>
            <w:r w:rsidR="00A822DF"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2957"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957" w:rsidRPr="00BB3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88B" w:rsidRPr="00BB3C61" w:rsidRDefault="00FC388B" w:rsidP="00A822D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C61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A822DF" w:rsidRPr="00BB3C6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  <w:bookmarkEnd w:id="0"/>
    </w:tbl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57"/>
    <w:rsid w:val="00016CAD"/>
    <w:rsid w:val="00056540"/>
    <w:rsid w:val="0008443C"/>
    <w:rsid w:val="00085AEB"/>
    <w:rsid w:val="000A25A9"/>
    <w:rsid w:val="000C5E36"/>
    <w:rsid w:val="000D23C0"/>
    <w:rsid w:val="000D2A57"/>
    <w:rsid w:val="000F2DFF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1E3DC7"/>
    <w:rsid w:val="00207B04"/>
    <w:rsid w:val="00242054"/>
    <w:rsid w:val="002478E5"/>
    <w:rsid w:val="00265A8D"/>
    <w:rsid w:val="00295E15"/>
    <w:rsid w:val="0029686B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3412B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3F56C1"/>
    <w:rsid w:val="00402D3A"/>
    <w:rsid w:val="00403080"/>
    <w:rsid w:val="00403EB9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3CD3"/>
    <w:rsid w:val="004F31F6"/>
    <w:rsid w:val="00505582"/>
    <w:rsid w:val="00526E1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D2957"/>
    <w:rsid w:val="006F6147"/>
    <w:rsid w:val="006F6179"/>
    <w:rsid w:val="006F6AD0"/>
    <w:rsid w:val="006F75BA"/>
    <w:rsid w:val="00701FA2"/>
    <w:rsid w:val="007165FB"/>
    <w:rsid w:val="00721B98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D55F0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7CC8"/>
    <w:rsid w:val="00A679F8"/>
    <w:rsid w:val="00A71EFE"/>
    <w:rsid w:val="00A766E4"/>
    <w:rsid w:val="00A822DF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5F5"/>
    <w:rsid w:val="00B50EFE"/>
    <w:rsid w:val="00B734A7"/>
    <w:rsid w:val="00B96A0A"/>
    <w:rsid w:val="00BB3C61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388B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C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C388B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C388B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FC388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C388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C388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C388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F6AD0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C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C388B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C388B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FC388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C388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C388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C388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F6AD0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2016-06-24T05:32:00Z</dcterms:created>
  <dcterms:modified xsi:type="dcterms:W3CDTF">2018-06-27T10:14:00Z</dcterms:modified>
</cp:coreProperties>
</file>